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1C" w:rsidRDefault="0018611C" w:rsidP="0018611C">
      <w:pPr>
        <w:pStyle w:val="NoSpacing"/>
      </w:pPr>
      <w:r>
        <w:rPr>
          <w:u w:val="single"/>
        </w:rPr>
        <w:t>John PYLTON</w:t>
      </w:r>
      <w:r>
        <w:t xml:space="preserve">      (fl.1450)</w:t>
      </w:r>
    </w:p>
    <w:p w:rsidR="0018611C" w:rsidRDefault="0018611C" w:rsidP="0018611C">
      <w:pPr>
        <w:pStyle w:val="NoSpacing"/>
      </w:pPr>
      <w:r>
        <w:t>of Bristol.  Fuller.</w:t>
      </w:r>
    </w:p>
    <w:p w:rsidR="0018611C" w:rsidRDefault="0018611C" w:rsidP="0018611C">
      <w:pPr>
        <w:pStyle w:val="NoSpacing"/>
      </w:pPr>
    </w:p>
    <w:p w:rsidR="0018611C" w:rsidRDefault="0018611C" w:rsidP="0018611C">
      <w:pPr>
        <w:pStyle w:val="NoSpacing"/>
      </w:pPr>
    </w:p>
    <w:p w:rsidR="0018611C" w:rsidRDefault="0018611C" w:rsidP="0018611C">
      <w:pPr>
        <w:pStyle w:val="NoSpacing"/>
      </w:pPr>
      <w:r>
        <w:tab/>
        <w:t>1450</w:t>
      </w:r>
      <w:r>
        <w:tab/>
        <w:t>John Tederyngton(q.v.) and his wife, Edith(q.v.), executors of John</w:t>
      </w:r>
    </w:p>
    <w:p w:rsidR="0018611C" w:rsidRDefault="0018611C" w:rsidP="0018611C">
      <w:pPr>
        <w:pStyle w:val="NoSpacing"/>
      </w:pPr>
      <w:r>
        <w:tab/>
      </w:r>
      <w:r>
        <w:tab/>
        <w:t>Castelman, brought a plaint of debt against him.</w:t>
      </w:r>
    </w:p>
    <w:p w:rsidR="0018611C" w:rsidRDefault="0018611C" w:rsidP="0018611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8611C" w:rsidRDefault="0018611C" w:rsidP="0018611C">
      <w:pPr>
        <w:pStyle w:val="NoSpacing"/>
      </w:pPr>
    </w:p>
    <w:p w:rsidR="0018611C" w:rsidRDefault="0018611C" w:rsidP="0018611C">
      <w:pPr>
        <w:pStyle w:val="NoSpacing"/>
      </w:pPr>
    </w:p>
    <w:p w:rsidR="00BA4020" w:rsidRPr="00186E49" w:rsidRDefault="0018611C" w:rsidP="0018611C">
      <w:pPr>
        <w:pStyle w:val="NoSpacing"/>
      </w:pPr>
      <w:r>
        <w:t>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11C" w:rsidRDefault="0018611C" w:rsidP="00552EBA">
      <w:r>
        <w:separator/>
      </w:r>
    </w:p>
  </w:endnote>
  <w:endnote w:type="continuationSeparator" w:id="0">
    <w:p w:rsidR="0018611C" w:rsidRDefault="001861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611C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11C" w:rsidRDefault="0018611C" w:rsidP="00552EBA">
      <w:r>
        <w:separator/>
      </w:r>
    </w:p>
  </w:footnote>
  <w:footnote w:type="continuationSeparator" w:id="0">
    <w:p w:rsidR="0018611C" w:rsidRDefault="001861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11C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2013-05-11T20:28:00Z</dcterms:created>
  <dcterms:modified xsi:type="dcterms:W3CDTF">2013-05-11T20:30:00Z</dcterms:modified>
</cp:coreProperties>
</file>